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49" w:rsidRPr="00795C49" w:rsidRDefault="00795C49" w:rsidP="00795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4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150CB" w:rsidRPr="00D06282" w:rsidRDefault="00D06282" w:rsidP="00795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дате начала приема заявок о включении дворовой территории в подпрограмму </w:t>
      </w:r>
      <w:r w:rsidRPr="00D06282">
        <w:rPr>
          <w:rFonts w:ascii="Times New Roman" w:hAnsi="Times New Roman" w:cs="Times New Roman"/>
          <w:b/>
          <w:sz w:val="28"/>
          <w:szCs w:val="28"/>
        </w:rPr>
        <w:t>«</w:t>
      </w:r>
      <w:r w:rsidRPr="00D06282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</w:t>
      </w:r>
      <w:r w:rsidR="00795C49" w:rsidRPr="00D062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C49" w:rsidRDefault="00795C49" w:rsidP="00795C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C49" w:rsidRPr="00795C49" w:rsidRDefault="00795C49" w:rsidP="00795C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C49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D0628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.03.2017 </w:t>
      </w:r>
      <w:r w:rsidR="00D06282">
        <w:rPr>
          <w:rFonts w:ascii="Times New Roman" w:hAnsi="Times New Roman" w:cs="Times New Roman"/>
          <w:sz w:val="28"/>
          <w:szCs w:val="28"/>
        </w:rPr>
        <w:t xml:space="preserve">в администрации города Кузнецка будет осуществлен прием заявок на участие в 2017 году в отборе дворовых территорий многоквартирных домов для включения в </w:t>
      </w:r>
      <w:r w:rsidRPr="00795C49">
        <w:rPr>
          <w:rFonts w:ascii="Times New Roman" w:hAnsi="Times New Roman" w:cs="Times New Roman"/>
          <w:sz w:val="28"/>
          <w:szCs w:val="28"/>
        </w:rPr>
        <w:t>подпрограмм</w:t>
      </w:r>
      <w:r w:rsidR="00D06282">
        <w:rPr>
          <w:rFonts w:ascii="Times New Roman" w:hAnsi="Times New Roman" w:cs="Times New Roman"/>
          <w:sz w:val="28"/>
          <w:szCs w:val="28"/>
        </w:rPr>
        <w:t>у</w:t>
      </w:r>
      <w:r w:rsidRPr="00795C49">
        <w:rPr>
          <w:rFonts w:ascii="Times New Roman" w:hAnsi="Times New Roman" w:cs="Times New Roman"/>
          <w:sz w:val="28"/>
          <w:szCs w:val="28"/>
        </w:rPr>
        <w:t xml:space="preserve"> </w:t>
      </w:r>
      <w:r w:rsidRPr="00EC1CDD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</w:t>
      </w:r>
      <w:r w:rsidRPr="00795C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03AD2" w:rsidRPr="00D06282" w:rsidRDefault="00C03AD2" w:rsidP="00795C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D06282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представления, рассмотрения и оценки предложений заинтересованных лиц о включении дворовой территории в подпрограмму</w:t>
      </w:r>
      <w:r w:rsidR="00795C49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C49" w:rsidRPr="00D0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 </w:t>
      </w:r>
      <w:r w:rsidR="00795C49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Кузнецка</w:t>
      </w:r>
      <w:r w:rsidR="00795C49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795C49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5C49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7.03.2017                         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и сроков представления, рассмотрения и оценки предложений заинтересованных лиц о включении дворовой территории в подпрограмму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</w:t>
      </w:r>
      <w:proofErr w:type="gramEnd"/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Кузнецке Пензенской области на 2014 – 2020 годы»,  Порядка и сроков представления, рассмотрения и оценки предложений граждан, организаций о включении  в подпрограмму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годы»,  наиболее посещаемой муниципальной территории общего пользования муниципального образования город Кузнецк и Порядка</w:t>
      </w:r>
      <w:proofErr w:type="gramEnd"/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 проекта подпрограммы 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годы».</w:t>
      </w:r>
    </w:p>
    <w:p w:rsidR="00D06282" w:rsidRDefault="00D06282" w:rsidP="00C03A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и консультации по участию в подпрограмме проводятся в кабинете 2.3 администрации города Кузнецка.</w:t>
      </w:r>
    </w:p>
    <w:p w:rsidR="00D06282" w:rsidRPr="00D60725" w:rsidRDefault="00D06282" w:rsidP="00D06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принимаются в течение 16 рабочих дней</w:t>
      </w:r>
      <w:r w:rsidR="00D60725" w:rsidRPr="00D6072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окончания приема заявок 21.04.2017 года.</w:t>
      </w:r>
    </w:p>
    <w:p w:rsidR="00C03AD2" w:rsidRPr="00C03AD2" w:rsidRDefault="00795C49" w:rsidP="00C03AD2">
      <w:pPr>
        <w:spacing w:after="0" w:line="240" w:lineRule="auto"/>
        <w:ind w:firstLine="540"/>
        <w:jc w:val="both"/>
        <w:rPr>
          <w:rFonts w:ascii="Segoe UI" w:hAnsi="Segoe UI" w:cs="Segoe UI"/>
          <w:i/>
          <w:color w:val="000000"/>
          <w:sz w:val="28"/>
          <w:szCs w:val="28"/>
        </w:rPr>
      </w:pP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proofErr w:type="spellStart"/>
      <w:r w:rsidR="00C03AD2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Немова</w:t>
      </w:r>
      <w:proofErr w:type="spellEnd"/>
      <w:r w:rsidR="00C03AD2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Геннадьевна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тел: </w:t>
      </w:r>
      <w:r w:rsidR="00C03AD2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3-17-20</w:t>
      </w:r>
      <w:r w:rsidR="00D60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95C49" w:rsidRPr="00795C49" w:rsidRDefault="00795C49" w:rsidP="00795C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5C49" w:rsidRPr="00795C49" w:rsidRDefault="00795C49" w:rsidP="00795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5C49" w:rsidRPr="0079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49"/>
    <w:rsid w:val="000D7987"/>
    <w:rsid w:val="003150CB"/>
    <w:rsid w:val="00795C49"/>
    <w:rsid w:val="00C03AD2"/>
    <w:rsid w:val="00D06282"/>
    <w:rsid w:val="00D6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2017-03-29T08:27:00Z</dcterms:created>
  <dcterms:modified xsi:type="dcterms:W3CDTF">2017-03-29T09:01:00Z</dcterms:modified>
</cp:coreProperties>
</file>